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C5A4" w14:textId="77777777" w:rsidR="00A13137" w:rsidRPr="00382AB0" w:rsidRDefault="0073770F" w:rsidP="008D165B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</w:pPr>
      <w:r w:rsidRPr="00382AB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9487173" wp14:editId="0B34F510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342800" cy="784800"/>
            <wp:effectExtent l="0" t="0" r="0" b="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EEF6E" w14:textId="77777777" w:rsidR="00007B7C" w:rsidRDefault="00007B7C" w:rsidP="008D165B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</w:pPr>
    </w:p>
    <w:p w14:paraId="2B843A69" w14:textId="77777777" w:rsidR="00007B7C" w:rsidRPr="00007B7C" w:rsidRDefault="00007B7C" w:rsidP="008D165B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0AC193C2" w14:textId="77777777" w:rsidR="003A365D" w:rsidRPr="00382AB0" w:rsidRDefault="003A365D" w:rsidP="008D165B">
      <w:pPr>
        <w:spacing w:before="100" w:beforeAutospacing="1"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56"/>
          <w:szCs w:val="72"/>
          <w:u w:val="single"/>
          <w:lang w:eastAsia="pl-PL"/>
        </w:rPr>
        <w:t>REGULAMIN</w:t>
      </w:r>
    </w:p>
    <w:p w14:paraId="3F4E2323" w14:textId="77777777" w:rsidR="003A365D" w:rsidRPr="00382AB0" w:rsidRDefault="003A365D" w:rsidP="008D165B">
      <w:pPr>
        <w:spacing w:before="100" w:beforeAutospacing="1" w:after="0" w:line="102" w:lineRule="atLeast"/>
        <w:rPr>
          <w:rFonts w:ascii="Tahoma" w:eastAsia="Times New Roman" w:hAnsi="Tahoma" w:cs="Tahoma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X</w:t>
      </w:r>
      <w:r w:rsidR="005B1CE1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I</w:t>
      </w:r>
      <w:r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Ogólnopolskiego Przeglądu</w:t>
      </w:r>
      <w:r w:rsidRPr="00382AB0">
        <w:rPr>
          <w:rFonts w:ascii="Tahoma" w:eastAsia="Times New Roman" w:hAnsi="Tahoma" w:cs="Tahoma"/>
          <w:sz w:val="24"/>
          <w:szCs w:val="27"/>
          <w:lang w:eastAsia="pl-PL"/>
        </w:rPr>
        <w:t xml:space="preserve"> </w:t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Chórów Amatorskich </w:t>
      </w:r>
      <w:r w:rsidR="0073770F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br/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w Olesznej</w:t>
      </w:r>
    </w:p>
    <w:p w14:paraId="33A6CF41" w14:textId="77777777" w:rsidR="002E5F9E" w:rsidRDefault="003A365D" w:rsidP="008D165B">
      <w:pPr>
        <w:spacing w:after="120" w:line="102" w:lineRule="atLeast"/>
        <w:rPr>
          <w:rFonts w:ascii="Tahoma" w:eastAsia="Times New Roman" w:hAnsi="Tahoma" w:cs="Tahoma"/>
          <w:b/>
          <w:bCs/>
          <w:sz w:val="32"/>
          <w:szCs w:val="3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I</w:t>
      </w:r>
      <w:r w:rsidR="00BA10B2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I</w:t>
      </w:r>
      <w:r w:rsidR="009027D6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I</w:t>
      </w:r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 xml:space="preserve"> Edycja Pieśn</w:t>
      </w:r>
      <w:r w:rsidR="009027D6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i Maryjnych „Tobie Maryjo</w:t>
      </w:r>
      <w:r w:rsidRPr="00382AB0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>”</w:t>
      </w:r>
      <w:r w:rsidR="002E5F9E">
        <w:rPr>
          <w:rFonts w:ascii="Tahoma" w:eastAsia="Times New Roman" w:hAnsi="Tahoma" w:cs="Tahoma"/>
          <w:b/>
          <w:bCs/>
          <w:sz w:val="32"/>
          <w:szCs w:val="34"/>
          <w:lang w:eastAsia="pl-PL"/>
        </w:rPr>
        <w:t xml:space="preserve"> </w:t>
      </w:r>
    </w:p>
    <w:p w14:paraId="72E1B1CD" w14:textId="0F8B7F0A" w:rsidR="003A365D" w:rsidRPr="00382AB0" w:rsidRDefault="00D43409" w:rsidP="002E5F9E">
      <w:pPr>
        <w:tabs>
          <w:tab w:val="left" w:pos="7650"/>
        </w:tabs>
        <w:spacing w:after="0" w:line="102" w:lineRule="atLeast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7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</w:t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m a j a </w:t>
      </w:r>
      <w:r w:rsidR="0014037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</w:t>
      </w:r>
      <w:r w:rsidR="009027D6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2 0 2 </w:t>
      </w:r>
      <w:r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2</w:t>
      </w:r>
      <w:r w:rsidR="003A365D"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 xml:space="preserve"> r.</w:t>
      </w:r>
      <w:r w:rsidR="002E5F9E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ab/>
      </w:r>
    </w:p>
    <w:p w14:paraId="576EF890" w14:textId="77777777" w:rsidR="003A365D" w:rsidRPr="00382AB0" w:rsidRDefault="003A365D" w:rsidP="008D165B">
      <w:pPr>
        <w:spacing w:after="0" w:line="102" w:lineRule="atLeast"/>
        <w:rPr>
          <w:rFonts w:ascii="Tahoma" w:eastAsia="Times New Roman" w:hAnsi="Tahoma" w:cs="Tahoma"/>
          <w:b/>
          <w:bCs/>
          <w:sz w:val="24"/>
          <w:szCs w:val="27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7"/>
          <w:lang w:eastAsia="pl-PL"/>
        </w:rPr>
        <w:t>Kościół p.w. Wniebowzięcia N.M.P w Olesznej</w:t>
      </w:r>
    </w:p>
    <w:p w14:paraId="57428627" w14:textId="77777777" w:rsidR="008D165B" w:rsidRPr="00382AB0" w:rsidRDefault="008D165B" w:rsidP="0014037D">
      <w:pPr>
        <w:spacing w:after="0" w:line="102" w:lineRule="atLeast"/>
        <w:jc w:val="center"/>
        <w:rPr>
          <w:rFonts w:ascii="Tahoma" w:eastAsia="Times New Roman" w:hAnsi="Tahoma" w:cs="Tahoma"/>
          <w:szCs w:val="24"/>
          <w:lang w:eastAsia="pl-PL"/>
        </w:rPr>
      </w:pPr>
    </w:p>
    <w:p w14:paraId="2E2157D7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Organizator:</w:t>
      </w:r>
    </w:p>
    <w:p w14:paraId="5033AC7F" w14:textId="77777777" w:rsidR="003A365D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Gminny Ośrodek Kultury, Bibliotek i Sportu w Łagiewnikach</w:t>
      </w:r>
    </w:p>
    <w:p w14:paraId="696D525C" w14:textId="77777777" w:rsidR="009027D6" w:rsidRPr="00382AB0" w:rsidRDefault="009027D6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FD858A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Współorganizatorzy:</w:t>
      </w:r>
    </w:p>
    <w:p w14:paraId="15F8CB1D" w14:textId="77777777" w:rsidR="003A365D" w:rsidRPr="00382AB0" w:rsidRDefault="003A365D" w:rsidP="0014037D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Parafia Rzymskokatolicka p.w. św. Michała Archanioła w Słupicach</w:t>
      </w:r>
    </w:p>
    <w:p w14:paraId="0494D20F" w14:textId="77777777" w:rsidR="003A365D" w:rsidRPr="00382AB0" w:rsidRDefault="003A365D" w:rsidP="0014037D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Stowarzyszenie Przyjaciół Chóru „Canzona”</w:t>
      </w:r>
    </w:p>
    <w:p w14:paraId="5C4B379B" w14:textId="77777777" w:rsidR="003A365D" w:rsidRDefault="003A365D" w:rsidP="0014037D">
      <w:pPr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Szkoła Podstawowa im. Janusza Korczaka w Olesznej</w:t>
      </w:r>
    </w:p>
    <w:p w14:paraId="4CA10AF4" w14:textId="77777777" w:rsidR="00792886" w:rsidRDefault="00792886" w:rsidP="00792886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17ADA10" w14:textId="438F933A" w:rsidR="003A365D" w:rsidRDefault="003A365D" w:rsidP="0014037D">
      <w:pPr>
        <w:spacing w:before="120"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Patronat:</w:t>
      </w:r>
    </w:p>
    <w:p w14:paraId="760FF0A2" w14:textId="77777777" w:rsidR="000010DA" w:rsidRPr="00382AB0" w:rsidRDefault="000010DA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DA5300B" w14:textId="77777777" w:rsidR="000010DA" w:rsidRPr="000010DA" w:rsidRDefault="000010DA" w:rsidP="000010DA">
      <w:pPr>
        <w:pStyle w:val="Akapitzlist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0010DA">
        <w:rPr>
          <w:rFonts w:ascii="Tahoma" w:eastAsia="Times New Roman" w:hAnsi="Tahoma" w:cs="Tahoma"/>
          <w:sz w:val="24"/>
          <w:szCs w:val="24"/>
          <w:lang w:eastAsia="pl-PL"/>
        </w:rPr>
        <w:t>Wójt Gminy Łagiewniki – Jarosław Tyniec</w:t>
      </w:r>
    </w:p>
    <w:p w14:paraId="310C406D" w14:textId="77777777" w:rsidR="003A365D" w:rsidRPr="00382AB0" w:rsidRDefault="003A365D" w:rsidP="0014037D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Ks.</w:t>
      </w:r>
      <w:r w:rsidR="00007B7C">
        <w:rPr>
          <w:rFonts w:ascii="Tahoma" w:eastAsia="Times New Roman" w:hAnsi="Tahoma" w:cs="Tahoma"/>
          <w:sz w:val="24"/>
          <w:szCs w:val="24"/>
          <w:lang w:eastAsia="pl-PL"/>
        </w:rPr>
        <w:t xml:space="preserve"> Kan.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Marek Mielczarek – proboszcz parafii w Słupicach</w:t>
      </w:r>
    </w:p>
    <w:p w14:paraId="3E105A4F" w14:textId="77777777" w:rsidR="00792886" w:rsidRPr="00792886" w:rsidRDefault="003A365D" w:rsidP="00792886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Ks. Prał. Stanisław Kucharski – proboszcz parafii w Jaźwinie</w:t>
      </w:r>
    </w:p>
    <w:p w14:paraId="0E0116A6" w14:textId="77777777" w:rsidR="00007B7C" w:rsidRDefault="00007B7C" w:rsidP="00007B7C">
      <w:pPr>
        <w:spacing w:before="120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ACE8F9B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Patronat medialny:</w:t>
      </w:r>
    </w:p>
    <w:p w14:paraId="41681B14" w14:textId="77777777" w:rsidR="003A365D" w:rsidRPr="00382AB0" w:rsidRDefault="003A365D" w:rsidP="0014037D">
      <w:pPr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„Gość Niedzielny” </w:t>
      </w:r>
    </w:p>
    <w:p w14:paraId="51E3AC13" w14:textId="77777777" w:rsidR="003A365D" w:rsidRDefault="003A365D" w:rsidP="0014037D">
      <w:pPr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„Doba.pl”</w:t>
      </w:r>
    </w:p>
    <w:p w14:paraId="264D3EA1" w14:textId="77777777" w:rsidR="009027D6" w:rsidRPr="00382AB0" w:rsidRDefault="009027D6" w:rsidP="009027D6">
      <w:pPr>
        <w:spacing w:before="120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C686546" w14:textId="77777777" w:rsidR="00D10234" w:rsidRPr="00382AB0" w:rsidRDefault="00D10234" w:rsidP="00D10234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Dyrektor Artystyczny Przeglądu</w:t>
      </w: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14:paraId="4C0236E0" w14:textId="77777777" w:rsidR="008D165B" w:rsidRDefault="00D10234" w:rsidP="009027D6">
      <w:pPr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Alina Zamęcka</w:t>
      </w:r>
    </w:p>
    <w:p w14:paraId="0C000060" w14:textId="77777777" w:rsidR="009027D6" w:rsidRDefault="009027D6" w:rsidP="009027D6">
      <w:p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</w:p>
    <w:p w14:paraId="771B23E9" w14:textId="5C8F6B83" w:rsidR="009027D6" w:rsidRDefault="009027D6" w:rsidP="009027D6">
      <w:p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</w:p>
    <w:p w14:paraId="051C79C1" w14:textId="30778993" w:rsidR="000010DA" w:rsidRDefault="000010DA" w:rsidP="009027D6">
      <w:p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</w:p>
    <w:p w14:paraId="74E5A989" w14:textId="29A5E482" w:rsidR="000010DA" w:rsidRDefault="000010DA" w:rsidP="009027D6">
      <w:p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</w:p>
    <w:p w14:paraId="5C3C0CE4" w14:textId="77777777" w:rsidR="000010DA" w:rsidRDefault="000010DA" w:rsidP="009027D6">
      <w:p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</w:p>
    <w:p w14:paraId="673D94F5" w14:textId="77777777" w:rsidR="009027D6" w:rsidRPr="009027D6" w:rsidRDefault="009027D6" w:rsidP="009027D6">
      <w:pPr>
        <w:spacing w:before="120" w:after="0" w:line="240" w:lineRule="auto"/>
        <w:rPr>
          <w:rFonts w:ascii="Tahoma" w:eastAsia="Times New Roman" w:hAnsi="Tahoma" w:cs="Tahoma"/>
          <w:kern w:val="36"/>
          <w:sz w:val="20"/>
          <w:szCs w:val="72"/>
          <w:lang w:eastAsia="pl-PL"/>
        </w:rPr>
      </w:pPr>
    </w:p>
    <w:p w14:paraId="408869D3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Założenia i Cele Przeglądu:</w:t>
      </w:r>
    </w:p>
    <w:p w14:paraId="4C508FEE" w14:textId="77777777" w:rsidR="00D10234" w:rsidRPr="00382AB0" w:rsidRDefault="00D10234" w:rsidP="00D10234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Popularyzowanie muzyki chóralnej.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Pobudzanie aktywności muzycznej.</w:t>
      </w:r>
    </w:p>
    <w:p w14:paraId="49AE73DA" w14:textId="77777777" w:rsidR="00D10234" w:rsidRDefault="00D10234" w:rsidP="0014037D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Prezentacja osiągnięć artystycznych chórów amatorskich.</w:t>
      </w:r>
    </w:p>
    <w:p w14:paraId="449F5C98" w14:textId="77777777" w:rsidR="003A365D" w:rsidRPr="00382AB0" w:rsidRDefault="003A365D" w:rsidP="0014037D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Podnoszenie religijnej kultury muzycznej.</w:t>
      </w:r>
    </w:p>
    <w:p w14:paraId="30B00A5D" w14:textId="77777777" w:rsidR="003A365D" w:rsidRPr="00382AB0" w:rsidRDefault="00D10234" w:rsidP="0014037D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Inspiracje do podnoszenia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poziomu wykonawczego zespołów chóralnych.</w:t>
      </w:r>
    </w:p>
    <w:p w14:paraId="6C8A4EC6" w14:textId="77777777" w:rsidR="00D10234" w:rsidRDefault="00D10234" w:rsidP="00F3689C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0234">
        <w:rPr>
          <w:rFonts w:ascii="Tahoma" w:eastAsia="Times New Roman" w:hAnsi="Tahoma" w:cs="Tahoma"/>
          <w:sz w:val="24"/>
          <w:szCs w:val="24"/>
          <w:lang w:eastAsia="pl-PL"/>
        </w:rPr>
        <w:t xml:space="preserve">Rozwijanie zamiłowania do śpiewu zespołowego. </w:t>
      </w:r>
    </w:p>
    <w:p w14:paraId="10FCFC97" w14:textId="77777777" w:rsidR="003A365D" w:rsidRPr="00D10234" w:rsidRDefault="003A365D" w:rsidP="00F3689C">
      <w:pPr>
        <w:numPr>
          <w:ilvl w:val="0"/>
          <w:numId w:val="4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0234">
        <w:rPr>
          <w:rFonts w:ascii="Tahoma" w:eastAsia="Times New Roman" w:hAnsi="Tahoma" w:cs="Tahoma"/>
          <w:sz w:val="24"/>
          <w:szCs w:val="24"/>
          <w:lang w:eastAsia="pl-PL"/>
        </w:rPr>
        <w:t>Twórcze spędzanie wolnego czasu.</w:t>
      </w:r>
    </w:p>
    <w:p w14:paraId="5472EDAB" w14:textId="77777777" w:rsidR="003A365D" w:rsidRPr="00382AB0" w:rsidRDefault="003A365D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WARUNKI UCZESTNICTWA:</w:t>
      </w:r>
    </w:p>
    <w:p w14:paraId="58149788" w14:textId="77777777"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X</w:t>
      </w:r>
      <w:r w:rsidR="009027D6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Ogólnopolski Przegląd</w:t>
      </w:r>
      <w:r w:rsidRPr="0073770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Chórów Amatorskich w Olesznej</w:t>
      </w:r>
      <w:r w:rsid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, 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="0073770F"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="009027D6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Edycja Pieśni Maryjnych „</w:t>
      </w:r>
      <w:r w:rsidR="009027D6">
        <w:rPr>
          <w:rFonts w:ascii="Tahoma" w:eastAsia="Times New Roman" w:hAnsi="Tahoma" w:cs="Tahoma"/>
          <w:bCs/>
          <w:sz w:val="24"/>
          <w:szCs w:val="24"/>
          <w:lang w:eastAsia="pl-PL"/>
        </w:rPr>
        <w:t>Tobie Maryjo</w:t>
      </w:r>
      <w:r w:rsidRPr="0073770F">
        <w:rPr>
          <w:rFonts w:ascii="Tahoma" w:eastAsia="Times New Roman" w:hAnsi="Tahoma" w:cs="Tahoma"/>
          <w:bCs/>
          <w:sz w:val="24"/>
          <w:szCs w:val="24"/>
          <w:lang w:eastAsia="pl-PL"/>
        </w:rPr>
        <w:t>”,</w:t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zwany dalej Przeglądem,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ma charakter konkursu.</w:t>
      </w:r>
    </w:p>
    <w:p w14:paraId="29061127" w14:textId="77777777" w:rsidR="0073770F" w:rsidRPr="009027D6" w:rsidRDefault="009027D6" w:rsidP="009027D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Do udziału w Przeglądzie zapraszamy </w:t>
      </w:r>
      <w:r w:rsidRPr="009027D6">
        <w:rPr>
          <w:rFonts w:ascii="Tahoma" w:eastAsia="Times New Roman" w:hAnsi="Tahoma" w:cs="Tahoma"/>
          <w:b/>
          <w:sz w:val="24"/>
          <w:szCs w:val="24"/>
          <w:lang w:eastAsia="pl-PL"/>
        </w:rPr>
        <w:t>chóry amatorskie</w:t>
      </w:r>
      <w:r w:rsidR="00626FB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(m</w:t>
      </w:r>
      <w:r w:rsidR="00007B7C">
        <w:rPr>
          <w:rFonts w:ascii="Tahoma" w:eastAsia="Times New Roman" w:hAnsi="Tahoma" w:cs="Tahoma"/>
          <w:b/>
          <w:sz w:val="24"/>
          <w:szCs w:val="24"/>
          <w:lang w:eastAsia="pl-PL"/>
        </w:rPr>
        <w:t>ieszane, jednorodne, seniorskie</w:t>
      </w:r>
      <w:r w:rsidR="00626FB4">
        <w:rPr>
          <w:rFonts w:ascii="Tahoma" w:eastAsia="Times New Roman" w:hAnsi="Tahoma" w:cs="Tahoma"/>
          <w:b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14:paraId="68CCC95A" w14:textId="77777777" w:rsidR="0073770F" w:rsidRDefault="0073770F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5B1CE1">
        <w:rPr>
          <w:rFonts w:ascii="Tahoma" w:eastAsia="Times New Roman" w:hAnsi="Tahoma" w:cs="Tahoma"/>
          <w:sz w:val="24"/>
          <w:szCs w:val="24"/>
          <w:lang w:eastAsia="pl-PL"/>
        </w:rPr>
        <w:t>głoszone chóry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B1CE1">
        <w:rPr>
          <w:rFonts w:ascii="Tahoma" w:eastAsia="Times New Roman" w:hAnsi="Tahoma" w:cs="Tahoma"/>
          <w:sz w:val="24"/>
          <w:szCs w:val="24"/>
          <w:lang w:eastAsia="pl-PL"/>
        </w:rPr>
        <w:t>prezentują</w:t>
      </w:r>
      <w:r w:rsidR="009027D6">
        <w:rPr>
          <w:rFonts w:ascii="Tahoma" w:eastAsia="Times New Roman" w:hAnsi="Tahoma" w:cs="Tahoma"/>
          <w:sz w:val="24"/>
          <w:szCs w:val="24"/>
          <w:lang w:eastAsia="pl-PL"/>
        </w:rPr>
        <w:t xml:space="preserve"> się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jednej kategorii.</w:t>
      </w:r>
    </w:p>
    <w:p w14:paraId="135566C7" w14:textId="3BB6BAE2"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808A4">
        <w:rPr>
          <w:rFonts w:ascii="Tahoma" w:eastAsia="Times New Roman" w:hAnsi="Tahoma" w:cs="Tahoma"/>
          <w:bCs/>
          <w:sz w:val="24"/>
          <w:szCs w:val="24"/>
          <w:lang w:eastAsia="pl-PL"/>
        </w:rPr>
        <w:t>Liczba chórów jest ograniczona</w:t>
      </w:r>
      <w:r w:rsidRPr="000808A4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O zakwalifikowaniu chóru decyduje termin wysłania zgłoszenia </w:t>
      </w:r>
      <w:r w:rsidRPr="00CC227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do dnia </w:t>
      </w:r>
      <w:r w:rsidR="00D43409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04</w:t>
      </w:r>
      <w:r w:rsidR="0085602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.04.2022</w:t>
      </w:r>
      <w:r w:rsidRPr="00CC2271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.</w:t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Zgłoszenia należy wysyłać na adres:</w:t>
      </w:r>
    </w:p>
    <w:p w14:paraId="4E54950B" w14:textId="7AC9EC76" w:rsidR="003A365D" w:rsidRPr="00382AB0" w:rsidRDefault="003A365D" w:rsidP="0014037D">
      <w:pPr>
        <w:spacing w:before="120"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Gminny Ośrodek Kultury Bibliotek i Sportu w Łagiewnikach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ul. Wrocławska 1, 58 – 210 Łagiewniki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 dopis</w:t>
      </w:r>
      <w:r w:rsidR="00856020">
        <w:rPr>
          <w:rFonts w:ascii="Tahoma" w:eastAsia="Times New Roman" w:hAnsi="Tahoma" w:cs="Tahoma"/>
          <w:sz w:val="24"/>
          <w:szCs w:val="24"/>
          <w:lang w:eastAsia="pl-PL"/>
        </w:rPr>
        <w:t>kiem „Tobie Maryjo 2022</w:t>
      </w:r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>”</w:t>
      </w:r>
    </w:p>
    <w:p w14:paraId="1DE69C0B" w14:textId="77777777"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Do zgłoszenia należy dołączyć k</w:t>
      </w:r>
      <w:r w:rsidR="00383870">
        <w:rPr>
          <w:rFonts w:ascii="Tahoma" w:eastAsia="Times New Roman" w:hAnsi="Tahoma" w:cs="Tahoma"/>
          <w:sz w:val="24"/>
          <w:szCs w:val="24"/>
          <w:lang w:eastAsia="pl-PL"/>
        </w:rPr>
        <w:t>omplet nut wykonywanych utworów                   (w 3 egzemplarzach).</w:t>
      </w:r>
    </w:p>
    <w:p w14:paraId="32FD0BB1" w14:textId="2F8159B0"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O przyjęciu do Przeglądu chóry zostaną powiadomione telefonicznie, mailowo lub pisemnie do </w:t>
      </w:r>
      <w:r w:rsidR="00D43409">
        <w:rPr>
          <w:rFonts w:ascii="Tahoma" w:eastAsia="Times New Roman" w:hAnsi="Tahoma" w:cs="Tahoma"/>
          <w:sz w:val="24"/>
          <w:szCs w:val="24"/>
          <w:lang w:eastAsia="pl-PL"/>
        </w:rPr>
        <w:t>09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.04.20</w:t>
      </w:r>
      <w:r w:rsidR="000615CE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="0038387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0B659E5" w14:textId="77777777"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Chóry zakwalifikowane do Przeglądu zobowiązane są do wpłaty kwoty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10</w:t>
      </w:r>
      <w:r w:rsidR="0014037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,00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zł od osoby na cele organizacyjne.</w:t>
      </w:r>
    </w:p>
    <w:p w14:paraId="5EA382CD" w14:textId="77777777" w:rsidR="003A365D" w:rsidRPr="00382AB0" w:rsidRDefault="003A365D" w:rsidP="0014037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Kwotę należy przesłać na konto:</w:t>
      </w:r>
    </w:p>
    <w:p w14:paraId="41DDDFCB" w14:textId="5D4E4180" w:rsidR="003A365D" w:rsidRPr="00382AB0" w:rsidRDefault="003A365D" w:rsidP="0014037D">
      <w:pPr>
        <w:spacing w:before="120" w:after="0" w:line="240" w:lineRule="auto"/>
        <w:ind w:left="1416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Gminny Ośrodek Kultury Bibliotek i Sportu w Łagiewnikach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B</w:t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S Kobierzyce o/Łagiewniki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nr 84 9575 1014 0030 2407 2000 0010</w:t>
      </w:r>
      <w:r w:rsidR="0014037D"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z dopiskiem „</w:t>
      </w:r>
      <w:r w:rsidR="000010DA">
        <w:rPr>
          <w:rFonts w:ascii="Tahoma" w:eastAsia="Times New Roman" w:hAnsi="Tahoma" w:cs="Tahoma"/>
          <w:bCs/>
          <w:sz w:val="24"/>
          <w:szCs w:val="24"/>
          <w:lang w:eastAsia="pl-PL"/>
        </w:rPr>
        <w:t>darowizna-chór”</w:t>
      </w:r>
    </w:p>
    <w:p w14:paraId="77DF491B" w14:textId="77777777" w:rsidR="000808A4" w:rsidRDefault="000808A4" w:rsidP="0014037D">
      <w:pPr>
        <w:numPr>
          <w:ilvl w:val="0"/>
          <w:numId w:val="5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Potwierdzenie wpłaty należy wysłać na adres mailowy: biuro@gokbis.pl.</w:t>
      </w:r>
    </w:p>
    <w:p w14:paraId="4C049342" w14:textId="77777777" w:rsidR="003A365D" w:rsidRDefault="003A365D" w:rsidP="0014037D">
      <w:pPr>
        <w:numPr>
          <w:ilvl w:val="0"/>
          <w:numId w:val="5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W przypadku rezygnacji uczestnika, wpłata nie podlega zwrotowi.</w:t>
      </w:r>
    </w:p>
    <w:p w14:paraId="25104BBA" w14:textId="4DF61909" w:rsidR="00D43409" w:rsidRDefault="00D43409" w:rsidP="0014037D">
      <w:pPr>
        <w:numPr>
          <w:ilvl w:val="0"/>
          <w:numId w:val="5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Przegląd odbywać się będzie w obowiązującym reżimie sanitarnym związanym z Covid-19.</w:t>
      </w:r>
    </w:p>
    <w:p w14:paraId="0829FDB1" w14:textId="56F0FED9" w:rsidR="00D43409" w:rsidRPr="00382AB0" w:rsidRDefault="00D43409" w:rsidP="0014037D">
      <w:pPr>
        <w:numPr>
          <w:ilvl w:val="0"/>
          <w:numId w:val="5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Organizator zastrzega sobie prawo odwołania Przeglądu, jeżeli warunki związane z Covid-19 nie pozwolą na organizację wydarzenia. W takiej sytuacji wpłata na cele organizacyjne podlega zwrotowi.</w:t>
      </w:r>
    </w:p>
    <w:p w14:paraId="10F9E7D3" w14:textId="77777777" w:rsidR="008D165B" w:rsidRPr="00382AB0" w:rsidRDefault="008D165B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br w:type="page"/>
      </w:r>
    </w:p>
    <w:p w14:paraId="5E3F38A2" w14:textId="77777777" w:rsidR="003A365D" w:rsidRPr="00382AB0" w:rsidRDefault="003A365D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lastRenderedPageBreak/>
        <w:t>ZASADY KONKURSU:</w:t>
      </w:r>
    </w:p>
    <w:p w14:paraId="3A6C746C" w14:textId="77777777" w:rsidR="003A365D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Chóry przygotowują program składający się z </w:t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 pieśni sakralnyc</w:t>
      </w:r>
      <w:r w:rsidR="00C97DDE"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h</w:t>
      </w:r>
      <w:r w:rsidR="00C97DDE"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 tematyce maryjnej.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Wymagane jest by</w:t>
      </w:r>
      <w:r w:rsidR="005B1CE1">
        <w:rPr>
          <w:rFonts w:ascii="Tahoma" w:eastAsia="Times New Roman" w:hAnsi="Tahoma" w:cs="Tahoma"/>
          <w:sz w:val="24"/>
          <w:szCs w:val="24"/>
          <w:lang w:eastAsia="pl-PL"/>
        </w:rPr>
        <w:t xml:space="preserve"> co najmniej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jedna z pieśni była kompozycją w języku polskim.</w:t>
      </w:r>
    </w:p>
    <w:p w14:paraId="6DBB1757" w14:textId="77777777" w:rsidR="00F35D7B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Program konkursowy oceniać będzie Jury złożone z zawodowych muzyków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i chórmistrzów.</w:t>
      </w:r>
    </w:p>
    <w:p w14:paraId="3D7B6914" w14:textId="77777777" w:rsidR="00F35D7B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Chór może wykonać 1 utwór z towarzyszeniem instrumentu, pozostałe </w:t>
      </w:r>
      <w:r w:rsidR="00F35D7B" w:rsidRPr="00382AB0">
        <w:rPr>
          <w:rFonts w:ascii="Tahoma" w:hAnsi="Tahoma" w:cs="Tahoma"/>
          <w:sz w:val="24"/>
          <w:szCs w:val="24"/>
        </w:rPr>
        <w:t>a capella.</w:t>
      </w:r>
    </w:p>
    <w:p w14:paraId="427B0380" w14:textId="77777777"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Łączny czas występu (z wejściem i zejściem chóru) nie może przekroczyć </w:t>
      </w:r>
      <w:r w:rsidR="009E2AAC">
        <w:rPr>
          <w:rFonts w:ascii="Tahoma" w:eastAsia="Times New Roman" w:hAnsi="Tahoma" w:cs="Tahoma"/>
          <w:sz w:val="24"/>
          <w:szCs w:val="24"/>
          <w:lang w:eastAsia="pl-PL"/>
        </w:rPr>
        <w:t xml:space="preserve">        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15 minut.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Nieprzestrzeganie określonego regulaminem czasu występu, spowoduje dyskwalifikację zespołu.</w:t>
      </w:r>
    </w:p>
    <w:p w14:paraId="04421A2C" w14:textId="77777777" w:rsidR="00C97DDE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Jury konkursu oceniać będzie intonację, emisję głosu, interpretację, ogólne wrażenie artystyczne oraz właściwy dobór repertuaru.</w:t>
      </w:r>
    </w:p>
    <w:p w14:paraId="76F2C733" w14:textId="77777777" w:rsidR="00622CAA" w:rsidRDefault="00622CAA" w:rsidP="00622CAA">
      <w:pPr>
        <w:spacing w:before="120"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AD0D8BA" w14:textId="77777777" w:rsidR="00622CAA" w:rsidRPr="00622CAA" w:rsidRDefault="00622CAA" w:rsidP="00622CAA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622CAA">
        <w:rPr>
          <w:rFonts w:ascii="Tahoma" w:eastAsia="Times New Roman" w:hAnsi="Tahoma" w:cs="Tahoma"/>
          <w:sz w:val="24"/>
          <w:szCs w:val="24"/>
          <w:lang w:eastAsia="pl-PL"/>
        </w:rPr>
        <w:t>Jury ma prawo wnosić zmiany i przyznawać nagrody dodatkowe.</w:t>
      </w:r>
    </w:p>
    <w:p w14:paraId="19173250" w14:textId="77777777" w:rsidR="00C97DDE" w:rsidRPr="00382AB0" w:rsidRDefault="003A365D" w:rsidP="00C97DDE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Przegląd rozpoczyna się o godz. 1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.00 w Kościele </w:t>
      </w:r>
      <w:proofErr w:type="spellStart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p.w</w:t>
      </w:r>
      <w:proofErr w:type="spellEnd"/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Wniebowzięcia Najświętszej Marii Panny w Olesznej. </w:t>
      </w:r>
    </w:p>
    <w:p w14:paraId="29F1D944" w14:textId="77777777" w:rsidR="00CA7D94" w:rsidRPr="00CA7D94" w:rsidRDefault="003A365D" w:rsidP="00CA7D94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 kolejności przesłuchań konkursowych decyduje Komisja Artystyczna Przeglądu.</w:t>
      </w:r>
    </w:p>
    <w:p w14:paraId="3E28D401" w14:textId="77777777" w:rsidR="00CA7D94" w:rsidRDefault="00CA7D94" w:rsidP="00CA7D94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Toaleta dostępna będzie</w:t>
      </w:r>
      <w:r w:rsidR="009E2AAC">
        <w:rPr>
          <w:rFonts w:ascii="Tahoma" w:eastAsia="Times New Roman" w:hAnsi="Tahoma" w:cs="Tahoma"/>
          <w:sz w:val="24"/>
          <w:szCs w:val="24"/>
          <w:lang w:eastAsia="pl-PL"/>
        </w:rPr>
        <w:t xml:space="preserve"> w sali bankietowej przy kościele</w:t>
      </w:r>
      <w:r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E2AAC">
        <w:rPr>
          <w:rFonts w:ascii="Tahoma" w:eastAsia="Times New Roman" w:hAnsi="Tahoma" w:cs="Tahoma"/>
          <w:sz w:val="24"/>
          <w:szCs w:val="24"/>
          <w:lang w:eastAsia="pl-PL"/>
        </w:rPr>
        <w:t>(</w:t>
      </w:r>
      <w:r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ul. Wesoła 9,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</w:t>
      </w:r>
      <w:r w:rsidR="009E2AAC">
        <w:rPr>
          <w:rFonts w:ascii="Tahoma" w:eastAsia="Times New Roman" w:hAnsi="Tahoma" w:cs="Tahoma"/>
          <w:sz w:val="24"/>
          <w:szCs w:val="24"/>
          <w:lang w:eastAsia="pl-PL"/>
        </w:rPr>
        <w:t>od godz. 9.30)</w:t>
      </w:r>
    </w:p>
    <w:p w14:paraId="3F59FD16" w14:textId="77777777" w:rsidR="00CA7D94" w:rsidRPr="00CA7D94" w:rsidRDefault="00CA7D94" w:rsidP="00CA7D94">
      <w:pPr>
        <w:spacing w:before="120"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A4EFCD8" w14:textId="17DA1911" w:rsidR="00CA7D94" w:rsidRPr="00CA7D94" w:rsidRDefault="00CA7D94" w:rsidP="00CA7D94">
      <w:pPr>
        <w:pStyle w:val="Akapitzlist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CA7D94">
        <w:rPr>
          <w:rFonts w:ascii="Tahoma" w:eastAsia="Times New Roman" w:hAnsi="Tahoma" w:cs="Tahoma"/>
          <w:sz w:val="24"/>
          <w:szCs w:val="24"/>
          <w:lang w:eastAsia="pl-PL"/>
        </w:rPr>
        <w:t>Poczęstunek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dla uczestników odbędzie się na sali bankietowej </w:t>
      </w:r>
      <w:r w:rsidR="009E2AAC">
        <w:rPr>
          <w:rFonts w:ascii="Tahoma" w:eastAsia="Times New Roman" w:hAnsi="Tahoma" w:cs="Tahoma"/>
          <w:sz w:val="24"/>
          <w:szCs w:val="24"/>
          <w:lang w:eastAsia="pl-PL"/>
        </w:rPr>
        <w:t>po prezentacji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56020">
        <w:rPr>
          <w:rFonts w:ascii="Tahoma" w:eastAsia="Times New Roman" w:hAnsi="Tahoma" w:cs="Tahoma"/>
          <w:sz w:val="24"/>
          <w:szCs w:val="24"/>
          <w:lang w:eastAsia="pl-PL"/>
        </w:rPr>
        <w:t>poszczególnych chórów.</w:t>
      </w:r>
    </w:p>
    <w:p w14:paraId="4346F217" w14:textId="25888DF1" w:rsidR="00C97DDE" w:rsidRPr="00CA7D94" w:rsidRDefault="003A365D" w:rsidP="00CA7D94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7D94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856020">
        <w:rPr>
          <w:rFonts w:ascii="Tahoma" w:eastAsia="Times New Roman" w:hAnsi="Tahoma" w:cs="Tahoma"/>
          <w:sz w:val="24"/>
          <w:szCs w:val="24"/>
          <w:lang w:eastAsia="pl-PL"/>
        </w:rPr>
        <w:t>głoszenie wyników Przeglądu oraz</w:t>
      </w:r>
      <w:r w:rsidR="00CA7D9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A7D94">
        <w:rPr>
          <w:rFonts w:ascii="Tahoma" w:eastAsia="Times New Roman" w:hAnsi="Tahoma" w:cs="Tahoma"/>
          <w:sz w:val="24"/>
          <w:szCs w:val="24"/>
          <w:lang w:eastAsia="pl-PL"/>
        </w:rPr>
        <w:t>koncert laureatów</w:t>
      </w:r>
      <w:r w:rsidR="00CA7D9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nastąpi w </w:t>
      </w:r>
      <w:r w:rsidR="000808A4"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Kościele </w:t>
      </w:r>
      <w:r w:rsidR="00856020">
        <w:rPr>
          <w:rFonts w:ascii="Tahoma" w:eastAsia="Times New Roman" w:hAnsi="Tahoma" w:cs="Tahoma"/>
          <w:sz w:val="24"/>
          <w:szCs w:val="24"/>
          <w:lang w:eastAsia="pl-PL"/>
        </w:rPr>
        <w:t xml:space="preserve">          </w:t>
      </w:r>
      <w:r w:rsidR="000808A4"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w </w:t>
      </w:r>
      <w:r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dniu konkursu </w:t>
      </w:r>
      <w:r w:rsidR="000808A4" w:rsidRPr="00CA7D94">
        <w:rPr>
          <w:rFonts w:ascii="Tahoma" w:eastAsia="Times New Roman" w:hAnsi="Tahoma" w:cs="Tahoma"/>
          <w:sz w:val="24"/>
          <w:szCs w:val="24"/>
          <w:lang w:eastAsia="pl-PL"/>
        </w:rPr>
        <w:t xml:space="preserve">po zakończeniu obrad jury. </w:t>
      </w:r>
    </w:p>
    <w:p w14:paraId="13C22D81" w14:textId="77777777" w:rsidR="003A365D" w:rsidRPr="00382AB0" w:rsidRDefault="003A365D" w:rsidP="00F35D7B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Konsultacje z jury – po ogłoszeniu wyników.</w:t>
      </w:r>
    </w:p>
    <w:p w14:paraId="1B587CD7" w14:textId="77777777"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JURY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14:paraId="2CBA08D1" w14:textId="77777777" w:rsidR="003A365D" w:rsidRPr="00382AB0" w:rsidRDefault="003A365D" w:rsidP="0014037D">
      <w:pPr>
        <w:numPr>
          <w:ilvl w:val="0"/>
          <w:numId w:val="9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Jury festiwalu powołują organizatorzy.</w:t>
      </w:r>
    </w:p>
    <w:p w14:paraId="77F1030D" w14:textId="77777777" w:rsidR="003A365D" w:rsidRPr="00382AB0" w:rsidRDefault="003A365D" w:rsidP="0014037D">
      <w:pPr>
        <w:numPr>
          <w:ilvl w:val="0"/>
          <w:numId w:val="9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Obrady Jury są tajne.</w:t>
      </w:r>
    </w:p>
    <w:p w14:paraId="740F14B6" w14:textId="77777777" w:rsidR="003A365D" w:rsidRPr="00382AB0" w:rsidRDefault="003A365D" w:rsidP="0014037D">
      <w:pPr>
        <w:numPr>
          <w:ilvl w:val="0"/>
          <w:numId w:val="9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Decyzje Jury są ostateczne.</w:t>
      </w:r>
    </w:p>
    <w:p w14:paraId="019A883A" w14:textId="77777777" w:rsidR="003A365D" w:rsidRPr="00382AB0" w:rsidRDefault="003A365D" w:rsidP="00C97DDE">
      <w:pPr>
        <w:numPr>
          <w:ilvl w:val="0"/>
          <w:numId w:val="9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Po Przeglądzie Dyrygenci chórów mogą poprosić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 xml:space="preserve">jurorów 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o opinię związaną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z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ykonanym podczas przesłuchań programem.</w:t>
      </w:r>
    </w:p>
    <w:p w14:paraId="2068C129" w14:textId="77777777"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NAGRODY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14:paraId="6DC6FC30" w14:textId="77777777" w:rsidR="003A365D" w:rsidRPr="00382AB0" w:rsidRDefault="003A365D" w:rsidP="0014037D">
      <w:pPr>
        <w:numPr>
          <w:ilvl w:val="0"/>
          <w:numId w:val="10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I, II, III miejsce – dyplomy i nagrody pieniężne.</w:t>
      </w:r>
    </w:p>
    <w:p w14:paraId="05C5AEEC" w14:textId="77777777" w:rsidR="003A365D" w:rsidRPr="00382AB0" w:rsidRDefault="003A365D" w:rsidP="0014037D">
      <w:pPr>
        <w:numPr>
          <w:ilvl w:val="0"/>
          <w:numId w:val="10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Wyróżnienia za ogólne wrażenia artystyczne.</w:t>
      </w:r>
    </w:p>
    <w:p w14:paraId="0BD437C7" w14:textId="77777777" w:rsidR="008D165B" w:rsidRPr="00382AB0" w:rsidRDefault="008D165B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br w:type="page"/>
      </w:r>
    </w:p>
    <w:p w14:paraId="676C8EEE" w14:textId="77777777"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lastRenderedPageBreak/>
        <w:t>ORGANIZATORZY ZAPEWNIAJĄ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14:paraId="4AB41ECC" w14:textId="77777777" w:rsidR="003A365D" w:rsidRPr="00382AB0" w:rsidRDefault="003A365D" w:rsidP="0014037D">
      <w:pPr>
        <w:numPr>
          <w:ilvl w:val="0"/>
          <w:numId w:val="1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Dyplomy uczestnictwa dla wszystkich chórów i dyrygentów.</w:t>
      </w:r>
    </w:p>
    <w:p w14:paraId="7B0E45E2" w14:textId="77777777" w:rsidR="003A365D" w:rsidRPr="00382AB0" w:rsidRDefault="000808A4" w:rsidP="0014037D">
      <w:pPr>
        <w:numPr>
          <w:ilvl w:val="0"/>
          <w:numId w:val="1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orący posiłek </w:t>
      </w:r>
      <w:r w:rsidR="00383870">
        <w:rPr>
          <w:rFonts w:ascii="Tahoma" w:eastAsia="Times New Roman" w:hAnsi="Tahoma" w:cs="Tahoma"/>
          <w:sz w:val="24"/>
          <w:szCs w:val="24"/>
          <w:lang w:eastAsia="pl-PL"/>
        </w:rPr>
        <w:t xml:space="preserve">i napoje 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>dla uczestników Przeglądu.</w:t>
      </w:r>
    </w:p>
    <w:p w14:paraId="6D9BDDC5" w14:textId="77777777" w:rsidR="003A365D" w:rsidRPr="00382AB0" w:rsidRDefault="003A365D" w:rsidP="0014037D">
      <w:pPr>
        <w:numPr>
          <w:ilvl w:val="0"/>
          <w:numId w:val="11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Przyjemną atmosferę i niezapomniane wrażenia z pobytu w Olesznej.</w:t>
      </w:r>
    </w:p>
    <w:p w14:paraId="0F97B359" w14:textId="77777777" w:rsidR="008D165B" w:rsidRPr="00382AB0" w:rsidRDefault="008D165B" w:rsidP="008D165B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14:paraId="49C81CA5" w14:textId="77777777" w:rsidR="003A365D" w:rsidRPr="00382AB0" w:rsidRDefault="00C97DDE" w:rsidP="008D165B">
      <w:pPr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UWAGI KOŃCOWE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14:paraId="1CFFD271" w14:textId="77777777" w:rsidR="003A365D" w:rsidRPr="00382AB0" w:rsidRDefault="003A365D" w:rsidP="0014037D">
      <w:pPr>
        <w:numPr>
          <w:ilvl w:val="0"/>
          <w:numId w:val="12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Przyjazd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na Przegląd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jest kosztem własnym uczestników</w:t>
      </w: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1D38ED21" w14:textId="77777777" w:rsidR="003A365D" w:rsidRPr="00382AB0" w:rsidRDefault="009E2AAC" w:rsidP="00DB045F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Sale do rozśpiewania chórów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dostępne będą w dniu </w:t>
      </w:r>
      <w:r>
        <w:rPr>
          <w:rFonts w:ascii="Tahoma" w:eastAsia="Times New Roman" w:hAnsi="Tahoma" w:cs="Tahoma"/>
          <w:sz w:val="24"/>
          <w:szCs w:val="24"/>
          <w:lang w:eastAsia="pl-PL"/>
        </w:rPr>
        <w:t>Przeglądu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 od godziny 0</w:t>
      </w:r>
      <w:r w:rsidR="000808A4">
        <w:rPr>
          <w:rFonts w:ascii="Tahoma" w:eastAsia="Times New Roman" w:hAnsi="Tahoma" w:cs="Tahoma"/>
          <w:sz w:val="24"/>
          <w:szCs w:val="24"/>
          <w:lang w:eastAsia="pl-PL"/>
        </w:rPr>
        <w:t>8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t xml:space="preserve">.30 </w:t>
      </w:r>
      <w:r w:rsidR="003A365D" w:rsidRPr="00382AB0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w Szkole Podstawowej </w:t>
      </w:r>
      <w:r w:rsidR="00C97DDE" w:rsidRPr="00382AB0">
        <w:rPr>
          <w:rFonts w:ascii="Tahoma" w:eastAsia="Times New Roman" w:hAnsi="Tahoma" w:cs="Tahoma"/>
          <w:sz w:val="24"/>
          <w:szCs w:val="24"/>
          <w:lang w:eastAsia="pl-PL"/>
        </w:rPr>
        <w:t>im. Janusza Korczaka w Olesznej, ul. Ślężna 1.</w:t>
      </w:r>
    </w:p>
    <w:p w14:paraId="2BEDC7AF" w14:textId="77777777" w:rsidR="003A365D" w:rsidRPr="00382AB0" w:rsidRDefault="003A365D" w:rsidP="00DB045F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Organizatorzy ubezpieczają Przegląd.</w:t>
      </w:r>
    </w:p>
    <w:p w14:paraId="5C123CFE" w14:textId="77777777" w:rsidR="00C97DDE" w:rsidRPr="00382AB0" w:rsidRDefault="003A365D" w:rsidP="00DB045F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sz w:val="24"/>
          <w:szCs w:val="24"/>
          <w:lang w:eastAsia="pl-PL"/>
        </w:rPr>
        <w:t>Za nagrania radiowe i telewizyjne podczas Przeglądu oraz dalsze ich odtwarzanie i rozpowszechnianie, chóry nie otrzymują honorarium.</w:t>
      </w:r>
    </w:p>
    <w:p w14:paraId="42BAD3DC" w14:textId="77777777" w:rsidR="003A365D" w:rsidRPr="000808A4" w:rsidRDefault="003A365D" w:rsidP="007D7D3A">
      <w:pPr>
        <w:numPr>
          <w:ilvl w:val="0"/>
          <w:numId w:val="12"/>
        </w:num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808A4">
        <w:rPr>
          <w:rFonts w:ascii="Tahoma" w:eastAsia="Times New Roman" w:hAnsi="Tahoma" w:cs="Tahoma"/>
          <w:bCs/>
          <w:sz w:val="24"/>
          <w:szCs w:val="24"/>
          <w:lang w:eastAsia="pl-PL"/>
        </w:rPr>
        <w:t>Szczegółowe informacje dot. organizacji przeglądu zostaną przesłane e-mailowo w chwili potwierdzenia udziału w przeglądzie.</w:t>
      </w:r>
    </w:p>
    <w:p w14:paraId="145E74DE" w14:textId="77777777" w:rsidR="003A365D" w:rsidRPr="00382AB0" w:rsidRDefault="00C97DDE" w:rsidP="00C97DDE">
      <w:pPr>
        <w:spacing w:before="36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KONTAKT</w:t>
      </w:r>
      <w:r w:rsidR="003A365D" w:rsidRPr="00382AB0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14:paraId="06B6293E" w14:textId="4068CF9C" w:rsidR="003A365D" w:rsidRPr="00382AB0" w:rsidRDefault="003A365D" w:rsidP="00C97DDE">
      <w:pPr>
        <w:spacing w:before="120"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Informacji udziela Dyrektor Artystyczny Przegl</w:t>
      </w:r>
      <w:r w:rsidR="00D4384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ądu: </w:t>
      </w:r>
      <w:r w:rsidR="00D43849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p. Alina Zamęcka, tel. 605</w:t>
      </w:r>
      <w:r w:rsidRPr="00382AB0">
        <w:rPr>
          <w:rFonts w:ascii="Tahoma" w:eastAsia="Times New Roman" w:hAnsi="Tahoma" w:cs="Tahoma"/>
          <w:bCs/>
          <w:sz w:val="24"/>
          <w:szCs w:val="24"/>
          <w:lang w:eastAsia="pl-PL"/>
        </w:rPr>
        <w:t>-868-899, w godz. 13.00 – 18.00</w:t>
      </w:r>
    </w:p>
    <w:p w14:paraId="1558D2AB" w14:textId="77777777" w:rsidR="003A365D" w:rsidRPr="00382AB0" w:rsidRDefault="003A365D" w:rsidP="0014037D">
      <w:pPr>
        <w:spacing w:before="120" w:after="0" w:line="240" w:lineRule="auto"/>
        <w:ind w:left="363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96A4DE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D3F9BB6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C455E65" w14:textId="77777777" w:rsidR="003A365D" w:rsidRPr="00382AB0" w:rsidRDefault="003A365D" w:rsidP="0014037D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433B43" w14:textId="77777777" w:rsidR="003A365D" w:rsidRPr="00382AB0" w:rsidRDefault="003A365D" w:rsidP="0014037D">
      <w:pPr>
        <w:spacing w:before="120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A45227B" w14:textId="77777777" w:rsidR="005B73A7" w:rsidRPr="00382AB0" w:rsidRDefault="000010DA" w:rsidP="0014037D">
      <w:pPr>
        <w:spacing w:before="120" w:after="0" w:line="240" w:lineRule="auto"/>
        <w:rPr>
          <w:rFonts w:ascii="Tahoma" w:hAnsi="Tahoma" w:cs="Tahoma"/>
        </w:rPr>
      </w:pPr>
    </w:p>
    <w:sectPr w:rsidR="005B73A7" w:rsidRPr="00382AB0" w:rsidSect="0073770F">
      <w:footerReference w:type="default" r:id="rId8"/>
      <w:pgSz w:w="11906" w:h="16838"/>
      <w:pgMar w:top="851" w:right="1417" w:bottom="851" w:left="1417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F461" w14:textId="77777777" w:rsidR="00154A55" w:rsidRDefault="00154A55" w:rsidP="0014037D">
      <w:pPr>
        <w:spacing w:after="0" w:line="240" w:lineRule="auto"/>
      </w:pPr>
      <w:r>
        <w:separator/>
      </w:r>
    </w:p>
  </w:endnote>
  <w:endnote w:type="continuationSeparator" w:id="0">
    <w:p w14:paraId="75FD08F1" w14:textId="77777777" w:rsidR="00154A55" w:rsidRDefault="00154A55" w:rsidP="001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EBAB" w14:textId="77777777" w:rsidR="00DB045F" w:rsidRDefault="00DB045F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384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3849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A87E" w14:textId="77777777" w:rsidR="00154A55" w:rsidRDefault="00154A55" w:rsidP="0014037D">
      <w:pPr>
        <w:spacing w:after="0" w:line="240" w:lineRule="auto"/>
      </w:pPr>
      <w:r>
        <w:separator/>
      </w:r>
    </w:p>
  </w:footnote>
  <w:footnote w:type="continuationSeparator" w:id="0">
    <w:p w14:paraId="253131D6" w14:textId="77777777" w:rsidR="00154A55" w:rsidRDefault="00154A55" w:rsidP="0014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E78"/>
    <w:multiLevelType w:val="multilevel"/>
    <w:tmpl w:val="6306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DDE"/>
    <w:multiLevelType w:val="multilevel"/>
    <w:tmpl w:val="FE7E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7DA9"/>
    <w:multiLevelType w:val="multilevel"/>
    <w:tmpl w:val="294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130DB"/>
    <w:multiLevelType w:val="multilevel"/>
    <w:tmpl w:val="1CD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C7BBB"/>
    <w:multiLevelType w:val="multilevel"/>
    <w:tmpl w:val="1D7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56150"/>
    <w:multiLevelType w:val="multilevel"/>
    <w:tmpl w:val="C29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B4ADA"/>
    <w:multiLevelType w:val="multilevel"/>
    <w:tmpl w:val="B93E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7487"/>
    <w:multiLevelType w:val="multilevel"/>
    <w:tmpl w:val="4C06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27177"/>
    <w:multiLevelType w:val="multilevel"/>
    <w:tmpl w:val="5E1C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C0C0F"/>
    <w:multiLevelType w:val="multilevel"/>
    <w:tmpl w:val="B0B8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B3FFD"/>
    <w:multiLevelType w:val="multilevel"/>
    <w:tmpl w:val="42A8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13C11"/>
    <w:multiLevelType w:val="multilevel"/>
    <w:tmpl w:val="299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12B77"/>
    <w:multiLevelType w:val="hybridMultilevel"/>
    <w:tmpl w:val="664C0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C7D0D"/>
    <w:multiLevelType w:val="multilevel"/>
    <w:tmpl w:val="39F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A1BCA"/>
    <w:multiLevelType w:val="hybridMultilevel"/>
    <w:tmpl w:val="846C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7C3E"/>
    <w:multiLevelType w:val="multilevel"/>
    <w:tmpl w:val="56B8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52A70"/>
    <w:multiLevelType w:val="multilevel"/>
    <w:tmpl w:val="69F8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157B7"/>
    <w:multiLevelType w:val="hybridMultilevel"/>
    <w:tmpl w:val="BC14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5D"/>
    <w:rsid w:val="000010DA"/>
    <w:rsid w:val="00007B7C"/>
    <w:rsid w:val="000615CE"/>
    <w:rsid w:val="000808A4"/>
    <w:rsid w:val="00127823"/>
    <w:rsid w:val="0014037D"/>
    <w:rsid w:val="00154A55"/>
    <w:rsid w:val="0016170A"/>
    <w:rsid w:val="00196073"/>
    <w:rsid w:val="001C6EE8"/>
    <w:rsid w:val="001E3278"/>
    <w:rsid w:val="001E678A"/>
    <w:rsid w:val="002C3D96"/>
    <w:rsid w:val="002C6211"/>
    <w:rsid w:val="002E5F9E"/>
    <w:rsid w:val="00366295"/>
    <w:rsid w:val="00382AB0"/>
    <w:rsid w:val="00383870"/>
    <w:rsid w:val="003A365D"/>
    <w:rsid w:val="00414A72"/>
    <w:rsid w:val="00547EED"/>
    <w:rsid w:val="005B1CE1"/>
    <w:rsid w:val="00606720"/>
    <w:rsid w:val="00622CAA"/>
    <w:rsid w:val="00626FB4"/>
    <w:rsid w:val="00650BFE"/>
    <w:rsid w:val="006569D6"/>
    <w:rsid w:val="0070446A"/>
    <w:rsid w:val="0073770F"/>
    <w:rsid w:val="00766B8D"/>
    <w:rsid w:val="00780AF6"/>
    <w:rsid w:val="00792886"/>
    <w:rsid w:val="007E37DE"/>
    <w:rsid w:val="00856020"/>
    <w:rsid w:val="008841F2"/>
    <w:rsid w:val="008C743F"/>
    <w:rsid w:val="008D165B"/>
    <w:rsid w:val="009027D6"/>
    <w:rsid w:val="00917C6E"/>
    <w:rsid w:val="009A1497"/>
    <w:rsid w:val="009B3D1D"/>
    <w:rsid w:val="009E2AAC"/>
    <w:rsid w:val="00A13137"/>
    <w:rsid w:val="00A169A3"/>
    <w:rsid w:val="00A25139"/>
    <w:rsid w:val="00A25779"/>
    <w:rsid w:val="00AC54BD"/>
    <w:rsid w:val="00BA10B2"/>
    <w:rsid w:val="00C27A85"/>
    <w:rsid w:val="00C97DDE"/>
    <w:rsid w:val="00CA7D94"/>
    <w:rsid w:val="00CC2271"/>
    <w:rsid w:val="00D10234"/>
    <w:rsid w:val="00D24184"/>
    <w:rsid w:val="00D43409"/>
    <w:rsid w:val="00D43849"/>
    <w:rsid w:val="00DB045F"/>
    <w:rsid w:val="00DE618F"/>
    <w:rsid w:val="00E36B2F"/>
    <w:rsid w:val="00E45B11"/>
    <w:rsid w:val="00E834B4"/>
    <w:rsid w:val="00EA0530"/>
    <w:rsid w:val="00F22DB1"/>
    <w:rsid w:val="00F35D7B"/>
    <w:rsid w:val="00F4107A"/>
    <w:rsid w:val="00F42959"/>
    <w:rsid w:val="00F53AF1"/>
    <w:rsid w:val="00F82EF8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AB550"/>
  <w15:chartTrackingRefBased/>
  <w15:docId w15:val="{6CFE0581-4B38-414F-8CA7-D7F493C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7D"/>
  </w:style>
  <w:style w:type="paragraph" w:styleId="Stopka">
    <w:name w:val="footer"/>
    <w:basedOn w:val="Normalny"/>
    <w:link w:val="StopkaZnak"/>
    <w:uiPriority w:val="99"/>
    <w:unhideWhenUsed/>
    <w:rsid w:val="0014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7D"/>
  </w:style>
  <w:style w:type="paragraph" w:styleId="Tekstdymka">
    <w:name w:val="Balloon Text"/>
    <w:basedOn w:val="Normalny"/>
    <w:link w:val="TekstdymkaZnak"/>
    <w:uiPriority w:val="99"/>
    <w:semiHidden/>
    <w:unhideWhenUsed/>
    <w:rsid w:val="00DB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35D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GOKiB</dc:creator>
  <cp:keywords/>
  <dc:description/>
  <cp:lastModifiedBy>Admin Gokbis</cp:lastModifiedBy>
  <cp:revision>2</cp:revision>
  <cp:lastPrinted>2016-03-22T17:51:00Z</cp:lastPrinted>
  <dcterms:created xsi:type="dcterms:W3CDTF">2022-02-17T13:18:00Z</dcterms:created>
  <dcterms:modified xsi:type="dcterms:W3CDTF">2022-02-17T13:18:00Z</dcterms:modified>
</cp:coreProperties>
</file>